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8EB" w:rsidRDefault="006E4EF8">
      <w:pPr>
        <w:spacing w:after="0" w:line="259" w:lineRule="auto"/>
        <w:jc w:val="center"/>
      </w:pPr>
      <w:r>
        <w:t xml:space="preserve">SPETT.LE </w:t>
      </w:r>
    </w:p>
    <w:p w:rsidR="00C068EB" w:rsidRDefault="006E4EF8">
      <w:pPr>
        <w:spacing w:after="0" w:line="259" w:lineRule="auto"/>
        <w:ind w:left="10" w:right="422"/>
        <w:jc w:val="right"/>
      </w:pPr>
      <w:r>
        <w:t xml:space="preserve">COMUNE DI OSPITALETTO </w:t>
      </w:r>
    </w:p>
    <w:p w:rsidR="00C068EB" w:rsidRDefault="006E4EF8">
      <w:pPr>
        <w:spacing w:after="0" w:line="259" w:lineRule="auto"/>
        <w:ind w:left="4391"/>
        <w:jc w:val="center"/>
      </w:pPr>
      <w:r>
        <w:t xml:space="preserve">VIA RIZZI 24 </w:t>
      </w:r>
    </w:p>
    <w:p w:rsidR="00C068EB" w:rsidRDefault="006E4EF8">
      <w:pPr>
        <w:ind w:left="6382"/>
      </w:pPr>
      <w:r>
        <w:t xml:space="preserve">25035 OSPITALETTO suapospitaletto@pec.it </w:t>
      </w:r>
    </w:p>
    <w:p w:rsidR="00C068EB" w:rsidRDefault="006E4EF8">
      <w:pPr>
        <w:spacing w:after="7" w:line="259" w:lineRule="auto"/>
        <w:ind w:left="60" w:firstLine="0"/>
        <w:jc w:val="center"/>
      </w:pPr>
      <w:r>
        <w:t xml:space="preserve"> </w:t>
      </w:r>
    </w:p>
    <w:p w:rsidR="00C068EB" w:rsidRDefault="006E4EF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C068EB" w:rsidRDefault="006E4EF8">
      <w:pPr>
        <w:spacing w:after="0" w:line="259" w:lineRule="auto"/>
        <w:ind w:left="0" w:firstLine="0"/>
      </w:pPr>
      <w:r>
        <w:t xml:space="preserve"> </w:t>
      </w:r>
    </w:p>
    <w:p w:rsidR="00C068EB" w:rsidRDefault="006E4EF8">
      <w:pPr>
        <w:spacing w:after="0" w:line="259" w:lineRule="auto"/>
        <w:ind w:left="15" w:right="5"/>
        <w:jc w:val="center"/>
      </w:pPr>
      <w:r>
        <w:t xml:space="preserve">ISTANZA PER LO SVOLGIMENTO DI SAGRE </w:t>
      </w:r>
    </w:p>
    <w:p w:rsidR="00C068EB" w:rsidRDefault="006E4EF8">
      <w:pPr>
        <w:spacing w:after="0" w:line="259" w:lineRule="auto"/>
        <w:ind w:left="15" w:right="9"/>
        <w:jc w:val="center"/>
      </w:pPr>
      <w:r>
        <w:t xml:space="preserve">Art. 16, 18, 18 bis e 18 ter della L.R. 6/2010 </w:t>
      </w:r>
    </w:p>
    <w:p w:rsidR="00C068EB" w:rsidRDefault="006E4EF8">
      <w:pPr>
        <w:spacing w:after="0" w:line="259" w:lineRule="auto"/>
        <w:ind w:left="108" w:firstLine="0"/>
      </w:pPr>
      <w:r>
        <w:t xml:space="preserve">COMUNICAZIONE DI SVOLGIMENTO DI ATTIVITA’ DI SOMMINISTRAZIONE TEMPORANEA </w:t>
      </w:r>
    </w:p>
    <w:p w:rsidR="00C068EB" w:rsidRDefault="006E4EF8">
      <w:pPr>
        <w:spacing w:after="0" w:line="259" w:lineRule="auto"/>
        <w:ind w:left="15"/>
        <w:jc w:val="center"/>
      </w:pPr>
      <w:r>
        <w:t xml:space="preserve">SU AREA PRIVATA </w:t>
      </w:r>
    </w:p>
    <w:p w:rsidR="00C068EB" w:rsidRDefault="00DF58E5">
      <w:pPr>
        <w:spacing w:after="0" w:line="259" w:lineRule="auto"/>
        <w:ind w:left="15" w:right="8"/>
        <w:jc w:val="center"/>
      </w:pPr>
      <w:r>
        <w:t>ANNO 2022</w:t>
      </w:r>
      <w:r w:rsidR="006E4EF8">
        <w:t xml:space="preserve"> </w:t>
      </w:r>
    </w:p>
    <w:p w:rsidR="00C068EB" w:rsidRDefault="006E4EF8">
      <w:pPr>
        <w:spacing w:after="86" w:line="259" w:lineRule="auto"/>
        <w:ind w:left="60" w:firstLine="0"/>
        <w:jc w:val="center"/>
      </w:pPr>
      <w:r>
        <w:t xml:space="preserve"> </w:t>
      </w:r>
    </w:p>
    <w:p w:rsidR="00C068EB" w:rsidRDefault="006E4EF8">
      <w:pPr>
        <w:spacing w:after="0" w:line="259" w:lineRule="auto"/>
        <w:ind w:left="0" w:firstLine="0"/>
      </w:pPr>
      <w:r>
        <w:t xml:space="preserve"> </w:t>
      </w:r>
    </w:p>
    <w:p w:rsidR="00C068EB" w:rsidRDefault="006E4EF8">
      <w:pPr>
        <w:spacing w:line="362" w:lineRule="auto"/>
        <w:ind w:left="-5"/>
      </w:pPr>
      <w:r>
        <w:t>Il sottoscritto _______________________________ nato a ______________________________ il ______________ residente a _____________________________________________________ via ______________________________________________C.F. __________________________ telefono ___________________________ e-mail _____________________________________</w:t>
      </w:r>
      <w:proofErr w:type="gramStart"/>
      <w:r>
        <w:t>_  in</w:t>
      </w:r>
      <w:proofErr w:type="gramEnd"/>
      <w:r>
        <w:t xml:space="preserve"> qualità di     </w:t>
      </w:r>
      <w:r>
        <w:t xml:space="preserve"> Titolare </w:t>
      </w:r>
      <w:r>
        <w:tab/>
      </w:r>
      <w:r>
        <w:t xml:space="preserve"> </w:t>
      </w:r>
      <w:proofErr w:type="spellStart"/>
      <w:r>
        <w:t>Leg</w:t>
      </w:r>
      <w:proofErr w:type="spellEnd"/>
      <w:r>
        <w:t xml:space="preserve">. Rappresentante  </w:t>
      </w:r>
    </w:p>
    <w:p w:rsidR="00C068EB" w:rsidRDefault="006E4EF8">
      <w:pPr>
        <w:spacing w:after="130"/>
        <w:ind w:left="-5"/>
      </w:pPr>
      <w:r>
        <w:t xml:space="preserve"> Ditta individuale  </w:t>
      </w:r>
    </w:p>
    <w:p w:rsidR="00C068EB" w:rsidRDefault="006E4EF8">
      <w:pPr>
        <w:spacing w:line="358" w:lineRule="auto"/>
        <w:ind w:left="-5"/>
      </w:pPr>
      <w:r>
        <w:t xml:space="preserve"> Della Società / Associazione / Gruppo / Comitato (sottolineare la voce corretta) denominata/o___________________________________________________________________ con sede in ____________________________________________________________________ </w:t>
      </w:r>
    </w:p>
    <w:p w:rsidR="00C068EB" w:rsidRDefault="006E4EF8">
      <w:pPr>
        <w:spacing w:line="358" w:lineRule="auto"/>
        <w:ind w:left="-5"/>
      </w:pPr>
      <w:r>
        <w:t>Via ___________________________________________________________________________ C.F._______________________________ P.IVA ______________________________________ iscritta al Registro delle Imprese della C.C.I.A.A. di ________________in data ______________</w:t>
      </w:r>
      <w:proofErr w:type="gramStart"/>
      <w:r>
        <w:t>_  telefono</w:t>
      </w:r>
      <w:proofErr w:type="gramEnd"/>
      <w:r>
        <w:t xml:space="preserve"> ___________________________ e-mail ______________________________________  </w:t>
      </w:r>
    </w:p>
    <w:p w:rsidR="00C068EB" w:rsidRDefault="006E4EF8">
      <w:pPr>
        <w:spacing w:after="105" w:line="259" w:lineRule="auto"/>
        <w:ind w:left="10" w:right="4"/>
        <w:jc w:val="center"/>
      </w:pPr>
      <w:proofErr w:type="gramStart"/>
      <w:r>
        <w:t>comunica</w:t>
      </w:r>
      <w:proofErr w:type="gramEnd"/>
      <w:r>
        <w:t xml:space="preserve"> di voler organizzare una manifestazione pubblica </w:t>
      </w:r>
    </w:p>
    <w:p w:rsidR="00C068EB" w:rsidRDefault="006E4EF8">
      <w:pPr>
        <w:spacing w:after="105" w:line="259" w:lineRule="auto"/>
        <w:ind w:left="10" w:right="3"/>
        <w:jc w:val="center"/>
      </w:pPr>
      <w:r>
        <w:t>(</w:t>
      </w:r>
      <w:proofErr w:type="gramStart"/>
      <w:r>
        <w:t>sagra</w:t>
      </w:r>
      <w:proofErr w:type="gramEnd"/>
      <w:r>
        <w:t xml:space="preserve"> / manifestazione con somministrazione temporanea su area privata) </w:t>
      </w:r>
    </w:p>
    <w:p w:rsidR="00C068EB" w:rsidRDefault="006E4EF8">
      <w:pPr>
        <w:spacing w:line="358" w:lineRule="auto"/>
        <w:ind w:left="-5"/>
      </w:pPr>
      <w:proofErr w:type="gramStart"/>
      <w:r>
        <w:t>denominata</w:t>
      </w:r>
      <w:proofErr w:type="gramEnd"/>
      <w:r>
        <w:t xml:space="preserve"> ____________________________________________________________________  sito web (ove esistente)  __________________________________________________________  nei giorni (indicare le date) ________________________________________________________  sul territorio comunale nell'area sita in Via / Piazza </w:t>
      </w:r>
    </w:p>
    <w:p w:rsidR="00C068EB" w:rsidRDefault="006E4EF8">
      <w:pPr>
        <w:spacing w:line="358" w:lineRule="auto"/>
        <w:ind w:left="-5"/>
      </w:pPr>
      <w:r>
        <w:t>_____________________________________________________________________________</w:t>
      </w:r>
      <w:proofErr w:type="gramStart"/>
      <w:r>
        <w:t>_  durante</w:t>
      </w:r>
      <w:proofErr w:type="gramEnd"/>
      <w:r>
        <w:t xml:space="preserve"> gli orari e con le modalità indicate negli allegati. </w:t>
      </w:r>
    </w:p>
    <w:p w:rsidR="00C068EB" w:rsidRDefault="006E4EF8">
      <w:pPr>
        <w:spacing w:after="105" w:line="259" w:lineRule="auto"/>
        <w:ind w:left="0" w:firstLine="0"/>
      </w:pPr>
      <w:r>
        <w:t xml:space="preserve"> </w:t>
      </w:r>
    </w:p>
    <w:p w:rsidR="00C068EB" w:rsidRDefault="006E4EF8">
      <w:pPr>
        <w:spacing w:after="236"/>
        <w:ind w:left="-5"/>
      </w:pPr>
      <w:r>
        <w:t xml:space="preserve">Il sottoscritto dichiara che nell’ambito della manifestazione:  </w:t>
      </w:r>
    </w:p>
    <w:p w:rsidR="00C068EB" w:rsidRDefault="006E4EF8">
      <w:pPr>
        <w:spacing w:after="0" w:line="338" w:lineRule="auto"/>
        <w:ind w:left="422" w:right="-14" w:hanging="437"/>
        <w:jc w:val="both"/>
      </w:pPr>
      <w:r>
        <w:t xml:space="preserve"> EFFETTUERA’ la somministrazione temporanea di alimenti e bevande, in via temporanea, accessoria e non esclusiva, nel rispetto della vigente normativa igienico-sanitaria, fiscale e di sicurezza a tutela di consumatori, lavoratori e fruitori della manifestazione; </w:t>
      </w:r>
    </w:p>
    <w:p w:rsidR="00C068EB" w:rsidRDefault="006E4EF8">
      <w:pPr>
        <w:spacing w:after="93"/>
        <w:ind w:left="-5"/>
      </w:pPr>
      <w:r>
        <w:t xml:space="preserve"> NON EFFETTUERA’ la somministrazione temporanea di alimenti e bevande; </w:t>
      </w:r>
    </w:p>
    <w:p w:rsidR="00C068EB" w:rsidRDefault="006E4EF8">
      <w:pPr>
        <w:spacing w:after="84" w:line="259" w:lineRule="auto"/>
        <w:ind w:left="427" w:firstLine="0"/>
      </w:pPr>
      <w:r>
        <w:t xml:space="preserve"> </w:t>
      </w:r>
    </w:p>
    <w:p w:rsidR="00C068EB" w:rsidRDefault="006E4EF8">
      <w:pPr>
        <w:spacing w:after="84" w:line="259" w:lineRule="auto"/>
        <w:ind w:left="427" w:firstLine="0"/>
      </w:pPr>
      <w:r>
        <w:t xml:space="preserve"> </w:t>
      </w:r>
    </w:p>
    <w:p w:rsidR="00C068EB" w:rsidRDefault="006E4EF8">
      <w:pPr>
        <w:spacing w:after="0" w:line="259" w:lineRule="auto"/>
        <w:ind w:left="427" w:firstLine="0"/>
      </w:pPr>
      <w:r>
        <w:lastRenderedPageBreak/>
        <w:t xml:space="preserve"> </w:t>
      </w:r>
    </w:p>
    <w:p w:rsidR="00C068EB" w:rsidRDefault="006E4EF8">
      <w:pPr>
        <w:spacing w:line="338" w:lineRule="auto"/>
        <w:ind w:left="412" w:hanging="427"/>
      </w:pPr>
      <w:r>
        <w:t xml:space="preserve"> </w:t>
      </w:r>
      <w:proofErr w:type="gramStart"/>
      <w:r>
        <w:t>verranno</w:t>
      </w:r>
      <w:proofErr w:type="gramEnd"/>
      <w:r>
        <w:t xml:space="preserve"> venduti/somministrati prodotti tipici enogastronomici, della cultura e dell’artigianato locale; </w:t>
      </w:r>
    </w:p>
    <w:p w:rsidR="00C068EB" w:rsidRDefault="006E4EF8">
      <w:pPr>
        <w:spacing w:line="352" w:lineRule="auto"/>
        <w:ind w:left="-5" w:right="6043"/>
      </w:pPr>
      <w:r>
        <w:t xml:space="preserve"> </w:t>
      </w:r>
      <w:proofErr w:type="gramStart"/>
      <w:r>
        <w:t>non</w:t>
      </w:r>
      <w:proofErr w:type="gramEnd"/>
      <w:r>
        <w:t xml:space="preserve"> persegue finalità di lucro; </w:t>
      </w:r>
      <w:r>
        <w:t xml:space="preserve"> persegue finalità di lucro. </w:t>
      </w:r>
    </w:p>
    <w:p w:rsidR="00C068EB" w:rsidRDefault="006E4EF8">
      <w:pPr>
        <w:spacing w:after="0" w:line="259" w:lineRule="auto"/>
        <w:ind w:left="427" w:firstLine="0"/>
      </w:pPr>
      <w:r>
        <w:t xml:space="preserve"> </w:t>
      </w:r>
    </w:p>
    <w:p w:rsidR="00C068EB" w:rsidRDefault="006E4EF8">
      <w:pPr>
        <w:spacing w:after="0" w:line="259" w:lineRule="auto"/>
        <w:ind w:left="0" w:firstLine="0"/>
      </w:pPr>
      <w:r>
        <w:t xml:space="preserve"> </w:t>
      </w:r>
    </w:p>
    <w:p w:rsidR="00C068EB" w:rsidRDefault="006E4EF8">
      <w:pPr>
        <w:ind w:left="-5"/>
      </w:pPr>
      <w:r>
        <w:t xml:space="preserve">Dichiara altresì: </w:t>
      </w:r>
    </w:p>
    <w:p w:rsidR="00C068EB" w:rsidRDefault="006E4EF8">
      <w:pPr>
        <w:spacing w:after="99" w:line="259" w:lineRule="auto"/>
        <w:ind w:left="0" w:firstLine="0"/>
      </w:pPr>
      <w:r>
        <w:t xml:space="preserve"> </w:t>
      </w:r>
    </w:p>
    <w:p w:rsidR="00C068EB" w:rsidRDefault="006E4EF8">
      <w:pPr>
        <w:spacing w:after="0" w:line="338" w:lineRule="auto"/>
        <w:ind w:left="422" w:right="-14" w:hanging="437"/>
        <w:jc w:val="both"/>
      </w:pPr>
      <w:r>
        <w:t xml:space="preserve">  Di essere a conoscenza che la presente comunicazione è strumentale all’eventuale inserimento della manifestazione nel calendario regionale delle fiere e delle sagre di cui alla L.R. 6/2010, ovvero all’autorizzazione della stessa in quanto attività di temporanea somministrazione svolta su area private, non sostituendo in alcun modo ogni tipo di concessione o autorizzazione che si renda necessaria per il corretto svolgimento della manifestazione; </w:t>
      </w:r>
    </w:p>
    <w:p w:rsidR="00C068EB" w:rsidRDefault="006E4EF8">
      <w:pPr>
        <w:spacing w:after="99" w:line="259" w:lineRule="auto"/>
        <w:ind w:left="427" w:firstLine="0"/>
      </w:pPr>
      <w:r>
        <w:t xml:space="preserve"> </w:t>
      </w:r>
    </w:p>
    <w:p w:rsidR="00C068EB" w:rsidRDefault="006E4EF8">
      <w:pPr>
        <w:spacing w:after="0" w:line="338" w:lineRule="auto"/>
        <w:ind w:left="422" w:right="-14" w:hanging="437"/>
        <w:jc w:val="both"/>
      </w:pPr>
      <w:r>
        <w:t xml:space="preserve"> Di voler ricevere ogni segnalazione informale al seguente recapito </w:t>
      </w:r>
      <w:proofErr w:type="gramStart"/>
      <w:r>
        <w:t>telefonico  _</w:t>
      </w:r>
      <w:proofErr w:type="gramEnd"/>
      <w:r>
        <w:t xml:space="preserve">__________________________________________________________________________ nonché ogni comunicazione formale al seguente indirizzo di posta elettronica certificata </w:t>
      </w:r>
    </w:p>
    <w:p w:rsidR="00C068EB" w:rsidRDefault="006E4EF8">
      <w:pPr>
        <w:spacing w:after="84" w:line="259" w:lineRule="auto"/>
        <w:ind w:left="10" w:right="17"/>
        <w:jc w:val="right"/>
      </w:pPr>
      <w:r>
        <w:t xml:space="preserve">___________________________________________________________________________ </w:t>
      </w:r>
    </w:p>
    <w:p w:rsidR="00C068EB" w:rsidRDefault="006E4EF8">
      <w:pPr>
        <w:spacing w:after="99" w:line="259" w:lineRule="auto"/>
        <w:ind w:left="427" w:firstLine="0"/>
      </w:pPr>
      <w:r>
        <w:t xml:space="preserve"> </w:t>
      </w:r>
    </w:p>
    <w:p w:rsidR="00C068EB" w:rsidRDefault="006E4EF8">
      <w:pPr>
        <w:spacing w:line="338" w:lineRule="auto"/>
        <w:ind w:left="412" w:hanging="427"/>
      </w:pPr>
      <w:r>
        <w:t xml:space="preserve"> Di richiedere che l’evento venga inserito nel registro delle sagre, fiere e altre manifestazioni storiche e di pregio (campo non obbligatorio) </w:t>
      </w:r>
    </w:p>
    <w:p w:rsidR="00C068EB" w:rsidRDefault="006E4EF8">
      <w:pPr>
        <w:spacing w:after="84" w:line="259" w:lineRule="auto"/>
        <w:ind w:left="0" w:firstLine="0"/>
      </w:pPr>
      <w:r>
        <w:t xml:space="preserve"> </w:t>
      </w:r>
    </w:p>
    <w:p w:rsidR="00C068EB" w:rsidRDefault="006E4EF8">
      <w:pPr>
        <w:spacing w:after="103" w:line="259" w:lineRule="auto"/>
        <w:ind w:left="0" w:firstLine="0"/>
      </w:pPr>
      <w:r>
        <w:t xml:space="preserve"> </w:t>
      </w:r>
    </w:p>
    <w:p w:rsidR="00C068EB" w:rsidRDefault="006E4EF8">
      <w:pPr>
        <w:tabs>
          <w:tab w:val="center" w:pos="4249"/>
          <w:tab w:val="center" w:pos="6922"/>
        </w:tabs>
        <w:spacing w:after="100"/>
        <w:ind w:left="-15" w:firstLine="0"/>
      </w:pPr>
      <w:r>
        <w:t>Data ____ / ____ / 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Firma ___________________________ </w:t>
      </w:r>
    </w:p>
    <w:p w:rsidR="00C068EB" w:rsidRDefault="006E4EF8">
      <w:pPr>
        <w:spacing w:after="84" w:line="259" w:lineRule="auto"/>
        <w:ind w:left="0" w:firstLine="0"/>
      </w:pPr>
      <w:r>
        <w:t xml:space="preserve"> </w:t>
      </w:r>
    </w:p>
    <w:p w:rsidR="00C068EB" w:rsidRDefault="006E4EF8">
      <w:pPr>
        <w:spacing w:after="84" w:line="259" w:lineRule="auto"/>
        <w:ind w:left="0" w:firstLine="0"/>
      </w:pPr>
      <w:r>
        <w:t xml:space="preserve"> </w:t>
      </w:r>
    </w:p>
    <w:p w:rsidR="00C068EB" w:rsidRDefault="006E4EF8">
      <w:pPr>
        <w:spacing w:after="84" w:line="259" w:lineRule="auto"/>
        <w:ind w:left="0" w:firstLine="0"/>
      </w:pPr>
      <w:r>
        <w:t xml:space="preserve"> </w:t>
      </w:r>
    </w:p>
    <w:p w:rsidR="00C068EB" w:rsidRDefault="006E4EF8">
      <w:pPr>
        <w:spacing w:after="93"/>
        <w:ind w:left="-5"/>
      </w:pPr>
      <w:r>
        <w:t xml:space="preserve">Allegati: </w:t>
      </w:r>
    </w:p>
    <w:p w:rsidR="00C068EB" w:rsidRDefault="006E4EF8">
      <w:pPr>
        <w:spacing w:after="84" w:line="259" w:lineRule="auto"/>
        <w:ind w:left="0" w:firstLine="0"/>
      </w:pPr>
      <w:r>
        <w:t xml:space="preserve"> </w:t>
      </w:r>
    </w:p>
    <w:p w:rsidR="00C068EB" w:rsidRDefault="006E4EF8">
      <w:pPr>
        <w:numPr>
          <w:ilvl w:val="0"/>
          <w:numId w:val="1"/>
        </w:numPr>
        <w:spacing w:after="93"/>
        <w:ind w:firstLine="0"/>
      </w:pPr>
      <w:proofErr w:type="gramStart"/>
      <w:r>
        <w:t>copia</w:t>
      </w:r>
      <w:proofErr w:type="gramEnd"/>
      <w:r>
        <w:t xml:space="preserve"> documento di identità; </w:t>
      </w:r>
    </w:p>
    <w:p w:rsidR="00C068EB" w:rsidRDefault="006E4EF8">
      <w:pPr>
        <w:numPr>
          <w:ilvl w:val="0"/>
          <w:numId w:val="1"/>
        </w:numPr>
        <w:spacing w:after="93"/>
        <w:ind w:firstLine="0"/>
      </w:pPr>
      <w:proofErr w:type="gramStart"/>
      <w:r>
        <w:t>programma</w:t>
      </w:r>
      <w:proofErr w:type="gramEnd"/>
      <w:r>
        <w:t xml:space="preserve"> di massima della manifestazione, con indicazione degli orari di svolgimento; </w:t>
      </w:r>
    </w:p>
    <w:p w:rsidR="00C068EB" w:rsidRDefault="006E4EF8">
      <w:pPr>
        <w:numPr>
          <w:ilvl w:val="0"/>
          <w:numId w:val="1"/>
        </w:numPr>
        <w:spacing w:after="93"/>
        <w:ind w:firstLine="0"/>
      </w:pPr>
      <w:proofErr w:type="gramStart"/>
      <w:r>
        <w:t>indicazione</w:t>
      </w:r>
      <w:proofErr w:type="gramEnd"/>
      <w:r>
        <w:t xml:space="preserve"> della tipologia e numero degli operatori partecipanti; </w:t>
      </w:r>
    </w:p>
    <w:p w:rsidR="00C068EB" w:rsidRDefault="006E4EF8">
      <w:pPr>
        <w:numPr>
          <w:ilvl w:val="0"/>
          <w:numId w:val="1"/>
        </w:numPr>
        <w:spacing w:after="0" w:line="338" w:lineRule="auto"/>
        <w:ind w:firstLine="0"/>
      </w:pPr>
      <w:proofErr w:type="gramStart"/>
      <w:r>
        <w:t>planimetria</w:t>
      </w:r>
      <w:proofErr w:type="gramEnd"/>
      <w:r>
        <w:t xml:space="preserve"> dell’area in cui si svolge l’evento, con indicazione delle aree destinate a parcheggi (anche provvisori, inclusi parcheggi per i soggetti diversamente abili con percorso accessibile) e servizi igienici (di cui almeno 1 riservato ai soggetti diversamente abili) in numero adeguato rispetto ai visitatori. </w:t>
      </w:r>
    </w:p>
    <w:p w:rsidR="00C068EB" w:rsidRDefault="006E4EF8">
      <w:pPr>
        <w:spacing w:after="84" w:line="259" w:lineRule="auto"/>
        <w:ind w:left="0" w:firstLine="0"/>
      </w:pPr>
      <w:r>
        <w:t xml:space="preserve"> </w:t>
      </w:r>
    </w:p>
    <w:p w:rsidR="00C068EB" w:rsidRDefault="006E4EF8">
      <w:pPr>
        <w:spacing w:after="84" w:line="259" w:lineRule="auto"/>
        <w:ind w:left="0" w:firstLine="0"/>
      </w:pPr>
      <w:r>
        <w:t xml:space="preserve"> </w:t>
      </w:r>
    </w:p>
    <w:p w:rsidR="00C068EB" w:rsidRDefault="006E4EF8">
      <w:pPr>
        <w:spacing w:after="84" w:line="259" w:lineRule="auto"/>
        <w:ind w:left="0" w:firstLine="0"/>
      </w:pPr>
      <w:r>
        <w:t xml:space="preserve"> </w:t>
      </w:r>
    </w:p>
    <w:p w:rsidR="00C068EB" w:rsidRDefault="006E4EF8">
      <w:pPr>
        <w:spacing w:after="84" w:line="259" w:lineRule="auto"/>
        <w:ind w:left="0" w:firstLine="0"/>
      </w:pPr>
      <w:r>
        <w:t xml:space="preserve"> </w:t>
      </w:r>
    </w:p>
    <w:p w:rsidR="00C068EB" w:rsidRDefault="006E4EF8">
      <w:pPr>
        <w:spacing w:after="0" w:line="259" w:lineRule="auto"/>
        <w:ind w:left="0" w:firstLine="0"/>
      </w:pPr>
      <w:r>
        <w:t xml:space="preserve"> </w:t>
      </w:r>
    </w:p>
    <w:p w:rsidR="00C068EB" w:rsidRDefault="006E4EF8">
      <w:pPr>
        <w:spacing w:after="0" w:line="259" w:lineRule="auto"/>
        <w:ind w:left="0" w:firstLine="0"/>
      </w:pPr>
      <w:r>
        <w:t xml:space="preserve"> </w:t>
      </w:r>
    </w:p>
    <w:p w:rsidR="00C068EB" w:rsidRDefault="00C068EB">
      <w:pPr>
        <w:spacing w:after="0" w:line="259" w:lineRule="auto"/>
        <w:ind w:left="-1135" w:right="10775" w:firstLine="0"/>
      </w:pPr>
    </w:p>
    <w:tbl>
      <w:tblPr>
        <w:tblStyle w:val="TableGrid"/>
        <w:tblW w:w="9864" w:type="dxa"/>
        <w:tblInd w:w="-113" w:type="dxa"/>
        <w:tblCellMar>
          <w:top w:w="77" w:type="dxa"/>
          <w:left w:w="113" w:type="dxa"/>
          <w:right w:w="50" w:type="dxa"/>
        </w:tblCellMar>
        <w:tblLook w:val="04A0" w:firstRow="1" w:lastRow="0" w:firstColumn="1" w:lastColumn="0" w:noHBand="0" w:noVBand="1"/>
      </w:tblPr>
      <w:tblGrid>
        <w:gridCol w:w="9864"/>
      </w:tblGrid>
      <w:tr w:rsidR="00C068EB">
        <w:trPr>
          <w:trHeight w:val="11270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EB" w:rsidRDefault="006E4EF8">
            <w:pPr>
              <w:spacing w:after="0" w:line="248" w:lineRule="auto"/>
              <w:ind w:left="0" w:firstLine="0"/>
              <w:jc w:val="both"/>
            </w:pPr>
            <w:r>
              <w:rPr>
                <w:u w:val="single" w:color="000000"/>
              </w:rPr>
              <w:lastRenderedPageBreak/>
              <w:t xml:space="preserve">L’istanza deve pervenire a mezzo </w:t>
            </w:r>
            <w:proofErr w:type="spellStart"/>
            <w:r>
              <w:rPr>
                <w:u w:val="single" w:color="000000"/>
              </w:rPr>
              <w:t>pec</w:t>
            </w:r>
            <w:proofErr w:type="spellEnd"/>
            <w:r>
              <w:rPr>
                <w:u w:val="single" w:color="000000"/>
              </w:rPr>
              <w:t xml:space="preserve"> all’indirizzo </w:t>
            </w:r>
            <w:r>
              <w:rPr>
                <w:color w:val="0563C1"/>
                <w:u w:val="single" w:color="0563C1"/>
              </w:rPr>
              <w:t>suapospitaletto@pec.it</w:t>
            </w:r>
            <w:r>
              <w:rPr>
                <w:u w:val="single" w:color="0563C1"/>
              </w:rPr>
              <w:t xml:space="preserve"> o all’ufficio</w:t>
            </w:r>
            <w:r>
              <w:t xml:space="preserve"> </w:t>
            </w:r>
            <w:r>
              <w:rPr>
                <w:u w:val="single" w:color="000000"/>
              </w:rPr>
              <w:t>protocollo del Comune di Ospitale</w:t>
            </w:r>
            <w:r w:rsidR="00DF58E5">
              <w:rPr>
                <w:u w:val="single" w:color="000000"/>
              </w:rPr>
              <w:t>tto e</w:t>
            </w:r>
            <w:r w:rsidR="00A4077D">
              <w:rPr>
                <w:u w:val="single" w:color="000000"/>
              </w:rPr>
              <w:t>ntro  18</w:t>
            </w:r>
            <w:bookmarkStart w:id="0" w:name="_GoBack"/>
            <w:bookmarkEnd w:id="0"/>
            <w:r w:rsidR="00A4077D">
              <w:rPr>
                <w:u w:val="single" w:color="000000"/>
              </w:rPr>
              <w:t xml:space="preserve"> Marzo </w:t>
            </w:r>
            <w:r w:rsidR="00DF58E5">
              <w:rPr>
                <w:u w:val="single" w:color="000000"/>
              </w:rPr>
              <w:t xml:space="preserve"> 2022</w:t>
            </w:r>
            <w:r>
              <w:rPr>
                <w:u w:val="single" w:color="000000"/>
              </w:rPr>
              <w:t>.</w:t>
            </w:r>
            <w:r>
              <w:t xml:space="preserve">   </w:t>
            </w:r>
          </w:p>
          <w:p w:rsidR="00C068EB" w:rsidRDefault="006E4EF8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C068EB" w:rsidRDefault="006E4EF8">
            <w:pPr>
              <w:spacing w:after="0" w:line="239" w:lineRule="auto"/>
              <w:ind w:left="0" w:right="62" w:firstLine="0"/>
              <w:jc w:val="both"/>
            </w:pPr>
            <w:r>
              <w:t xml:space="preserve">Ai sensi dell’art. 16 della L.R. 6/2010 è sagra “ogni manifestazione temporanea su area pubblica, comunque denominata, finalizzata alla promozione, alla socialità e all’aggregazione comunitaria in cui sia presente l’attività di somministrazione alimenti e bevande in via temporanea, accessoria e non esclusiva”.  </w:t>
            </w:r>
          </w:p>
          <w:p w:rsidR="00C068EB" w:rsidRDefault="006E4EF8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C068EB" w:rsidRDefault="006E4EF8">
            <w:pPr>
              <w:spacing w:after="0" w:line="239" w:lineRule="auto"/>
              <w:ind w:left="0" w:firstLine="0"/>
              <w:jc w:val="both"/>
            </w:pPr>
            <w:r>
              <w:t xml:space="preserve">Sono pertanto ricomprese manifestazioni religiose, tradizionali e culturali, eventi locali straordinari, manifestazioni sportive, ecc. </w:t>
            </w:r>
          </w:p>
          <w:p w:rsidR="00C068EB" w:rsidRDefault="006E4EF8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C068EB" w:rsidRDefault="006E4EF8">
            <w:pPr>
              <w:spacing w:after="0" w:line="239" w:lineRule="auto"/>
              <w:ind w:left="0" w:right="62" w:firstLine="0"/>
              <w:jc w:val="both"/>
            </w:pPr>
            <w:r>
              <w:t xml:space="preserve">Si invita a presentare istanza per l’approvazione e l’inserimento della manifestazione nel calendario regionale. Tale inserimento può essere modificato rivolgendosi al Comune almeno 30 giorni prima della data di inizio della manifestazione. </w:t>
            </w:r>
          </w:p>
          <w:p w:rsidR="00C068EB" w:rsidRDefault="006E4EF8">
            <w:pPr>
              <w:spacing w:after="0" w:line="239" w:lineRule="auto"/>
              <w:ind w:left="0" w:right="61" w:firstLine="0"/>
              <w:jc w:val="both"/>
            </w:pPr>
            <w:r>
              <w:t xml:space="preserve">Lo svolgimento di sagre al di fuori del calendario regionale è punito, ai sensi dell’art. 18ter della L.R. 6/2010, con una sanzione pecuniaria da Euro 2.000,00 a Euro 12.000,00 e con l’immediata interruzione della sagra. </w:t>
            </w:r>
          </w:p>
          <w:p w:rsidR="00C068EB" w:rsidRDefault="006E4EF8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C068EB" w:rsidRDefault="006E4EF8">
            <w:pPr>
              <w:spacing w:after="0" w:line="239" w:lineRule="auto"/>
              <w:ind w:left="0" w:right="61" w:firstLine="0"/>
              <w:jc w:val="both"/>
            </w:pPr>
            <w:r>
              <w:t xml:space="preserve">Si rammenta inoltre il rispetto di quanto previsto dal REGOLAMENTO COMUNALE DELLE SAGRE ai sensi dell’articolo 18 ter, comma 1 della L.R. 6/2010 e </w:t>
            </w:r>
            <w:proofErr w:type="spellStart"/>
            <w:r>
              <w:t>s.m.i.</w:t>
            </w:r>
            <w:proofErr w:type="spellEnd"/>
            <w:r>
              <w:t xml:space="preserve"> E DELLE FIERE ai sensi dell’art. 18 bis della L.R. 6/2010 e </w:t>
            </w:r>
            <w:proofErr w:type="spellStart"/>
            <w:r>
              <w:t>s.m.i</w:t>
            </w:r>
            <w:proofErr w:type="spellEnd"/>
            <w:r>
              <w:t xml:space="preserve"> approvato con deliberazione del Consiglio Comunale n. 41 del 30.09.2019, con particolare riferimento all’ ART. 4 CRITERI PER L’ASSEGNAZIONE E L’UTILIZZO DEL PARCO COMUNALE “PARCO DELLA RESISTENZA MARIO BOLDINI - PARTIGIANO E MARTIRE DELLA LIBERTÀ” </w:t>
            </w:r>
          </w:p>
          <w:p w:rsidR="00C068EB" w:rsidRDefault="006E4EF8">
            <w:pPr>
              <w:spacing w:after="19" w:line="239" w:lineRule="auto"/>
              <w:ind w:left="0" w:right="63" w:firstLine="0"/>
              <w:jc w:val="both"/>
            </w:pPr>
            <w:r>
              <w:t xml:space="preserve">-  L’area, i locali e le attrezzature del parco comunale “Parco della Resistenza Mario Boldini - Partigiano e Martire della libertà” possono essere concessi in uso, per lo svolgimento di sagre, alle seguenti categorie: </w:t>
            </w:r>
          </w:p>
          <w:p w:rsidR="00C068EB" w:rsidRDefault="006E4EF8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proofErr w:type="gramStart"/>
            <w:r>
              <w:t>enti</w:t>
            </w:r>
            <w:proofErr w:type="gramEnd"/>
            <w:r>
              <w:t xml:space="preserve"> istituzionali e gruppi comunali riconosciuti; </w:t>
            </w:r>
          </w:p>
          <w:p w:rsidR="00C068EB" w:rsidRDefault="006E4EF8">
            <w:pPr>
              <w:numPr>
                <w:ilvl w:val="0"/>
                <w:numId w:val="2"/>
              </w:numPr>
              <w:spacing w:after="0" w:line="239" w:lineRule="auto"/>
              <w:ind w:firstLine="0"/>
            </w:pPr>
            <w:proofErr w:type="gramStart"/>
            <w:r>
              <w:t>associazioni</w:t>
            </w:r>
            <w:proofErr w:type="gramEnd"/>
            <w:r>
              <w:t xml:space="preserve"> di volontariato locali senza scopo di lucro: organizzazioni di volontariato e associazioni di promozione sociale, art. 4 D.lgs. 117/2017; </w:t>
            </w:r>
          </w:p>
          <w:p w:rsidR="00C068EB" w:rsidRDefault="006E4EF8">
            <w:pPr>
              <w:numPr>
                <w:ilvl w:val="0"/>
                <w:numId w:val="2"/>
              </w:numPr>
              <w:spacing w:after="19" w:line="239" w:lineRule="auto"/>
              <w:ind w:firstLine="0"/>
            </w:pPr>
            <w:proofErr w:type="gramStart"/>
            <w:r>
              <w:t>società</w:t>
            </w:r>
            <w:proofErr w:type="gramEnd"/>
            <w:r>
              <w:t xml:space="preserve"> sportive senza scopo di lucro affiliate al CONI; operanti in Ospitaletto impegnate nel settore giovanile nella promozione dello sport, nell’educazione allo sport; </w:t>
            </w:r>
          </w:p>
          <w:p w:rsidR="00C068EB" w:rsidRDefault="006E4EF8">
            <w:pPr>
              <w:numPr>
                <w:ilvl w:val="0"/>
                <w:numId w:val="2"/>
              </w:numPr>
              <w:spacing w:after="13" w:line="251" w:lineRule="auto"/>
              <w:ind w:firstLine="0"/>
            </w:pPr>
            <w:proofErr w:type="gramStart"/>
            <w:r>
              <w:t>partiti</w:t>
            </w:r>
            <w:proofErr w:type="gramEnd"/>
            <w:r>
              <w:t xml:space="preserve"> politici (identificabili a livello nazionale) operanti sul territorio comunale.  All’atto della richiesta è necessario presentare: a. </w:t>
            </w:r>
            <w:r>
              <w:tab/>
            </w:r>
            <w:proofErr w:type="gramStart"/>
            <w:r>
              <w:t>consiglio</w:t>
            </w:r>
            <w:proofErr w:type="gramEnd"/>
            <w:r>
              <w:t xml:space="preserve"> direttivo </w:t>
            </w:r>
          </w:p>
          <w:p w:rsidR="00C068EB" w:rsidRDefault="006E4EF8">
            <w:pPr>
              <w:numPr>
                <w:ilvl w:val="0"/>
                <w:numId w:val="3"/>
              </w:numPr>
              <w:spacing w:after="4" w:line="259" w:lineRule="auto"/>
              <w:ind w:hanging="709"/>
            </w:pPr>
            <w:proofErr w:type="gramStart"/>
            <w:r>
              <w:t>attività</w:t>
            </w:r>
            <w:proofErr w:type="gramEnd"/>
            <w:r>
              <w:t xml:space="preserve"> svolta nelle stagioni precedenti </w:t>
            </w:r>
          </w:p>
          <w:p w:rsidR="00C068EB" w:rsidRDefault="006E4EF8">
            <w:pPr>
              <w:numPr>
                <w:ilvl w:val="0"/>
                <w:numId w:val="3"/>
              </w:numPr>
              <w:spacing w:after="0" w:line="259" w:lineRule="auto"/>
              <w:ind w:hanging="709"/>
            </w:pPr>
            <w:proofErr w:type="gramStart"/>
            <w:r>
              <w:t>destinazione</w:t>
            </w:r>
            <w:proofErr w:type="gramEnd"/>
            <w:r>
              <w:t xml:space="preserve"> proventi della sagra; </w:t>
            </w:r>
          </w:p>
          <w:p w:rsidR="00C068EB" w:rsidRDefault="006E4EF8">
            <w:pPr>
              <w:spacing w:after="0" w:line="259" w:lineRule="auto"/>
              <w:ind w:left="0" w:firstLine="0"/>
            </w:pPr>
            <w:r>
              <w:t xml:space="preserve">Saranno considerate ammissibili le sole richieste aventi fini e scopi di natura sociale. </w:t>
            </w:r>
          </w:p>
          <w:p w:rsidR="00C068EB" w:rsidRDefault="006E4EF8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C068EB" w:rsidRDefault="006E4EF8">
            <w:pPr>
              <w:spacing w:after="0" w:line="259" w:lineRule="auto"/>
              <w:ind w:left="0" w:right="60" w:firstLine="0"/>
              <w:jc w:val="both"/>
            </w:pPr>
            <w:r>
              <w:t xml:space="preserve">L’ autorizzazione allo svolgimento delle sagre sarà comunque soggetta a valutazione in base all’ andamento </w:t>
            </w:r>
            <w:proofErr w:type="gramStart"/>
            <w:r>
              <w:t>dell’ emergenza</w:t>
            </w:r>
            <w:proofErr w:type="gramEnd"/>
            <w:r>
              <w:t xml:space="preserve"> epidemiologica COVID-19 e subordinata al rispetto delle normative e leggi vigenti per l’attuazione delle misure di sicurezza, contenimento e contrasto dell'emergenza ed in conformità alle disposizioni e limitazioni previste dai D.P.C.M, dalle Ordinanze Regionali e dai protocolli vigenti in materia.  </w:t>
            </w:r>
          </w:p>
        </w:tc>
      </w:tr>
    </w:tbl>
    <w:p w:rsidR="006E4EF8" w:rsidRDefault="006E4EF8"/>
    <w:sectPr w:rsidR="006E4EF8">
      <w:pgSz w:w="11906" w:h="16838"/>
      <w:pgMar w:top="857" w:right="1131" w:bottom="683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27E37"/>
    <w:multiLevelType w:val="hybridMultilevel"/>
    <w:tmpl w:val="B09C002E"/>
    <w:lvl w:ilvl="0" w:tplc="47FA95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98D37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28F9E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6EE0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E4D1B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EA8E7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0415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0F1B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4055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A07C97"/>
    <w:multiLevelType w:val="hybridMultilevel"/>
    <w:tmpl w:val="ED58CF14"/>
    <w:lvl w:ilvl="0" w:tplc="EA92A0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54BB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413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E33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0AF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0670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D435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06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1252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925A58"/>
    <w:multiLevelType w:val="hybridMultilevel"/>
    <w:tmpl w:val="35CA1866"/>
    <w:lvl w:ilvl="0" w:tplc="7AE4098E">
      <w:start w:val="2"/>
      <w:numFmt w:val="lowerLetter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2D0E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1A4FC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C365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2531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C673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808B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8877A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E7ED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EB"/>
    <w:rsid w:val="006E4EF8"/>
    <w:rsid w:val="00A4077D"/>
    <w:rsid w:val="00C068EB"/>
    <w:rsid w:val="00D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3AD44-8096-4E4E-B389-0CDD8B38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415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FESTE E SAGRE MOD 2021 PDF</dc:title>
  <dc:subject/>
  <dc:creator>monica.antonini</dc:creator>
  <cp:keywords/>
  <cp:lastModifiedBy>Patrizia Pagani</cp:lastModifiedBy>
  <cp:revision>3</cp:revision>
  <dcterms:created xsi:type="dcterms:W3CDTF">2022-02-24T10:43:00Z</dcterms:created>
  <dcterms:modified xsi:type="dcterms:W3CDTF">2022-03-07T08:46:00Z</dcterms:modified>
</cp:coreProperties>
</file>